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F14" w:rsidRPr="00726EF8" w:rsidRDefault="008A2380" w:rsidP="008A23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380">
        <w:rPr>
          <w:rFonts w:ascii="Times New Roman" w:hAnsi="Times New Roman" w:cs="Times New Roman"/>
          <w:b/>
          <w:sz w:val="24"/>
          <w:szCs w:val="24"/>
        </w:rPr>
        <w:t>Пояснительная записка к отчету об исполнении муниципальной программы «Управление муниципальными финансами на 2014 – 2020 годы» за 2014 – 2018 годы</w:t>
      </w:r>
      <w:r w:rsidR="00726EF8" w:rsidRPr="00726EF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A2380" w:rsidRPr="008A2380" w:rsidRDefault="008A2380" w:rsidP="00B5185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380">
        <w:rPr>
          <w:rFonts w:ascii="Times New Roman" w:hAnsi="Times New Roman" w:cs="Times New Roman"/>
          <w:sz w:val="24"/>
          <w:szCs w:val="24"/>
        </w:rPr>
        <w:t xml:space="preserve">Муниципальная программа города Югорска «Управление муниципальными финансами в городе </w:t>
      </w:r>
      <w:proofErr w:type="spellStart"/>
      <w:r w:rsidRPr="008A2380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Pr="008A2380">
        <w:rPr>
          <w:rFonts w:ascii="Times New Roman" w:hAnsi="Times New Roman" w:cs="Times New Roman"/>
          <w:sz w:val="24"/>
          <w:szCs w:val="24"/>
        </w:rPr>
        <w:t xml:space="preserve"> на 2014 – 2020 годы» (далее - Программа) утверждена постановлением администрации города Югорска  от 31.10.2013 № 3276 (с изменениями от </w:t>
      </w:r>
      <w:r w:rsidRPr="008A2380">
        <w:rPr>
          <w:rFonts w:ascii="Times New Roman" w:eastAsia="Times New Roman" w:hAnsi="Times New Roman" w:cs="Times New Roman"/>
          <w:sz w:val="24"/>
          <w:szCs w:val="24"/>
        </w:rPr>
        <w:t>06.08.2014 № 3995, от 18.11.2014 № 6238, от 27.11.2014 № 6442, от 17.12.2014 № 7104, от 22.01.2015 № 108, от 29.04.2015 № 1944, от 24.08.2015 № 2865, от 23.11.2015 № 3403, от 17.12.2015 № 3634, от 14.03.2016 № 555, от 09.09.2016 № 2196, от 21.11.2016 № 2856, от 22.12.2016 № 3305, от 18.12.2017 № 3182, от 18.12.2017 № 3183, от 11.04.2018 № 1026, от 23.11.2018 № 3237, от 21.12.2018 № 3534).</w:t>
      </w:r>
    </w:p>
    <w:p w:rsidR="008A2380" w:rsidRPr="008A2380" w:rsidRDefault="008A2380" w:rsidP="00B5185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380">
        <w:rPr>
          <w:rFonts w:ascii="Times New Roman" w:hAnsi="Times New Roman" w:cs="Times New Roman"/>
          <w:sz w:val="24"/>
          <w:szCs w:val="24"/>
        </w:rPr>
        <w:t xml:space="preserve">Ответственным исполнителем Программы является департамент финансов администрации города Югорска (далее - </w:t>
      </w:r>
      <w:proofErr w:type="spellStart"/>
      <w:r w:rsidRPr="008A2380">
        <w:rPr>
          <w:rFonts w:ascii="Times New Roman" w:hAnsi="Times New Roman" w:cs="Times New Roman"/>
          <w:sz w:val="24"/>
          <w:szCs w:val="24"/>
        </w:rPr>
        <w:t>Депфин</w:t>
      </w:r>
      <w:proofErr w:type="spellEnd"/>
      <w:r w:rsidRPr="008A2380">
        <w:rPr>
          <w:rFonts w:ascii="Times New Roman" w:hAnsi="Times New Roman" w:cs="Times New Roman"/>
          <w:sz w:val="24"/>
          <w:szCs w:val="24"/>
        </w:rPr>
        <w:t>), соисполнителей нет.</w:t>
      </w:r>
    </w:p>
    <w:p w:rsidR="008A2380" w:rsidRPr="008A2380" w:rsidRDefault="008A2380" w:rsidP="00B5185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2380">
        <w:rPr>
          <w:rFonts w:ascii="Times New Roman" w:hAnsi="Times New Roman" w:cs="Times New Roman"/>
          <w:sz w:val="24"/>
          <w:szCs w:val="24"/>
        </w:rPr>
        <w:t>Цель Программы - 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8A2380" w:rsidRDefault="008A2380" w:rsidP="00B5185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380">
        <w:rPr>
          <w:rFonts w:ascii="Times New Roman" w:hAnsi="Times New Roman" w:cs="Times New Roman"/>
          <w:sz w:val="24"/>
          <w:szCs w:val="24"/>
        </w:rPr>
        <w:t>Задачей Программы является п</w:t>
      </w:r>
      <w:r w:rsidRPr="008A2380">
        <w:rPr>
          <w:rFonts w:ascii="Times New Roman" w:eastAsia="Times New Roman" w:hAnsi="Times New Roman" w:cs="Times New Roman"/>
          <w:sz w:val="24"/>
          <w:szCs w:val="24"/>
        </w:rPr>
        <w:t>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процесса.</w:t>
      </w:r>
    </w:p>
    <w:p w:rsidR="00F30723" w:rsidRDefault="00F30723" w:rsidP="00B5185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Объем расходов на реализацию </w:t>
      </w:r>
      <w:r w:rsidR="003E1A25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рограммы за период с 2014 по 2018 год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составил 264 761,5 тыс. рублей.</w:t>
      </w:r>
    </w:p>
    <w:p w:rsidR="00F30723" w:rsidRDefault="00F30723" w:rsidP="00B5185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период действия </w:t>
      </w:r>
      <w:r w:rsidR="003E1A25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рограммы в сфере финансов города Югорска произошли следующие изменения:</w:t>
      </w:r>
    </w:p>
    <w:p w:rsidR="00F30723" w:rsidRDefault="00F30723" w:rsidP="00B5185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46C50">
        <w:rPr>
          <w:rFonts w:ascii="Times New Roman" w:eastAsia="Times New Roman" w:hAnsi="Times New Roman" w:cs="Times New Roman"/>
          <w:sz w:val="24"/>
          <w:szCs w:val="24"/>
        </w:rPr>
        <w:t>формирование бюджета города Югорска в рамках муниципальных программ;</w:t>
      </w:r>
    </w:p>
    <w:p w:rsidR="00C46C50" w:rsidRDefault="00C46C50" w:rsidP="00B5185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переход от сметного финансирования учреждений к финансовому обеспечению муниципальных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заданий 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оказание муниципальных услуг;</w:t>
      </w:r>
    </w:p>
    <w:p w:rsidR="00C46C50" w:rsidRPr="00C46C50" w:rsidRDefault="00C46C50" w:rsidP="00B5185C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46C50">
        <w:rPr>
          <w:rFonts w:ascii="Times New Roman" w:eastAsia="Times New Roman" w:hAnsi="Times New Roman" w:cs="Times New Roman"/>
          <w:sz w:val="24"/>
          <w:szCs w:val="24"/>
        </w:rPr>
        <w:t>создание системы мониторинга качества финансового менеджмента, осуществляемого главными администраторами средств бюджета города Югорска.</w:t>
      </w:r>
    </w:p>
    <w:p w:rsidR="00A60964" w:rsidRPr="00F53FD3" w:rsidRDefault="00A60964" w:rsidP="00B5185C">
      <w:pPr>
        <w:pStyle w:val="a3"/>
        <w:spacing w:line="276" w:lineRule="auto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 xml:space="preserve">В приложении 1 к отчету об исполнении </w:t>
      </w:r>
      <w:r w:rsidR="003E1A25">
        <w:rPr>
          <w:rFonts w:ascii="Times New Roman" w:hAnsi="Times New Roman" w:cs="Times New Roman"/>
        </w:rPr>
        <w:t>П</w:t>
      </w:r>
      <w:r w:rsidRPr="00F53FD3">
        <w:rPr>
          <w:rFonts w:ascii="Times New Roman" w:hAnsi="Times New Roman" w:cs="Times New Roman"/>
        </w:rPr>
        <w:t xml:space="preserve">рограммы приведен отчет о ходе реализации Программы и использовании финансовых ресурсов за </w:t>
      </w:r>
      <w:r>
        <w:rPr>
          <w:rFonts w:ascii="Times New Roman" w:hAnsi="Times New Roman" w:cs="Times New Roman"/>
        </w:rPr>
        <w:t>2014 - 2018</w:t>
      </w:r>
      <w:r w:rsidRPr="00F53FD3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ы</w:t>
      </w:r>
      <w:r w:rsidRPr="00F53FD3">
        <w:rPr>
          <w:rFonts w:ascii="Times New Roman" w:hAnsi="Times New Roman" w:cs="Times New Roman"/>
        </w:rPr>
        <w:t>.</w:t>
      </w:r>
    </w:p>
    <w:p w:rsidR="00A60964" w:rsidRDefault="00A60964" w:rsidP="00B5185C">
      <w:pPr>
        <w:pStyle w:val="a3"/>
        <w:spacing w:line="276" w:lineRule="auto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 xml:space="preserve"> В приложении 2 к отчету об исполнении </w:t>
      </w:r>
      <w:r w:rsidR="003E1A25">
        <w:rPr>
          <w:rFonts w:ascii="Times New Roman" w:hAnsi="Times New Roman" w:cs="Times New Roman"/>
        </w:rPr>
        <w:t>П</w:t>
      </w:r>
      <w:r w:rsidRPr="00F53FD3">
        <w:rPr>
          <w:rFonts w:ascii="Times New Roman" w:hAnsi="Times New Roman" w:cs="Times New Roman"/>
        </w:rPr>
        <w:t>рограммы приведен отчет о достижении целевых показателей эффективности за</w:t>
      </w:r>
      <w:r>
        <w:rPr>
          <w:rFonts w:ascii="Times New Roman" w:hAnsi="Times New Roman" w:cs="Times New Roman"/>
        </w:rPr>
        <w:t xml:space="preserve"> 2014 - </w:t>
      </w:r>
      <w:r w:rsidRPr="00F53FD3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8</w:t>
      </w:r>
      <w:r w:rsidRPr="00F53FD3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ы</w:t>
      </w:r>
      <w:r w:rsidRPr="00F53FD3">
        <w:rPr>
          <w:rFonts w:ascii="Times New Roman" w:hAnsi="Times New Roman" w:cs="Times New Roman"/>
        </w:rPr>
        <w:t>.</w:t>
      </w:r>
    </w:p>
    <w:p w:rsidR="003E1A25" w:rsidRPr="003E1A25" w:rsidRDefault="003E1A25" w:rsidP="003E1A25">
      <w:pPr>
        <w:rPr>
          <w:lang w:eastAsia="ru-RU"/>
        </w:rPr>
      </w:pPr>
    </w:p>
    <w:p w:rsidR="00A60964" w:rsidRPr="003E1A25" w:rsidRDefault="00A60964" w:rsidP="004049F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A25">
        <w:rPr>
          <w:rFonts w:ascii="Times New Roman" w:hAnsi="Times New Roman" w:cs="Times New Roman"/>
          <w:b/>
          <w:sz w:val="24"/>
          <w:szCs w:val="24"/>
        </w:rPr>
        <w:t>Реализация мероприятия 1 «Создание условий для обеспечения сбалансированности бюджета города Югорска и повышение эффективности бюджетного процесса»</w:t>
      </w:r>
    </w:p>
    <w:p w:rsidR="004049F6" w:rsidRPr="003E1A25" w:rsidRDefault="004049F6" w:rsidP="00B5185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0964" w:rsidRPr="003E1A25" w:rsidRDefault="00A60964" w:rsidP="00B5185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A25">
        <w:rPr>
          <w:rFonts w:ascii="Times New Roman" w:hAnsi="Times New Roman" w:cs="Times New Roman"/>
          <w:sz w:val="24"/>
          <w:szCs w:val="24"/>
        </w:rPr>
        <w:t>На реализацию мероприятия 1 «Создание условий для обеспечения сбалансированности бюджета города Югорска и повышение эффективности бюджетного процесса» за период реализации программы было направлено 160 260,8 тыс. рублей.</w:t>
      </w:r>
    </w:p>
    <w:p w:rsidR="00C46C50" w:rsidRDefault="006520C8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реализации данного мероприятия осуществлялось</w:t>
      </w:r>
      <w:r w:rsidR="0056743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520C8" w:rsidRDefault="006520C8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совершенствование</w:t>
      </w:r>
      <w:r w:rsidR="00567436">
        <w:rPr>
          <w:rFonts w:ascii="Times New Roman" w:eastAsia="Times New Roman" w:hAnsi="Times New Roman" w:cs="Times New Roman"/>
          <w:sz w:val="24"/>
          <w:szCs w:val="24"/>
        </w:rPr>
        <w:t xml:space="preserve"> нормативного правового регулирования в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 xml:space="preserve"> сфере бюджетных правоотношений.</w:t>
      </w:r>
    </w:p>
    <w:p w:rsidR="00B5185C" w:rsidRDefault="00B5185C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Проводилась разработка и утверждение необходимых муниципальных правовых актов для совершенствования бюджетных правоотношений</w:t>
      </w:r>
      <w:r w:rsidR="00CB5745">
        <w:rPr>
          <w:rFonts w:ascii="Times New Roman" w:eastAsia="Times New Roman" w:hAnsi="Times New Roman" w:cs="Times New Roman"/>
          <w:sz w:val="24"/>
          <w:szCs w:val="24"/>
        </w:rPr>
        <w:t xml:space="preserve"> для обеспечения качественной организации планирования и исполнения бюджета, в том числе путем оказания методической поддержки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 xml:space="preserve"> участникам бюджетного процесса:</w:t>
      </w:r>
    </w:p>
    <w:p w:rsidR="00567436" w:rsidRDefault="00567436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организация планирования, исполнения бюджета города Югорска и формирование отчетов об исполнении бюджета города Югорска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5745" w:rsidRDefault="00CB5745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Обеспечивалась организация установленных бюджетных процедур, своевременность и полнота подготовки проекта бюджета города, работа по мобилизации доходов бюджета,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обеспечение исполнения бюджета, осуществление контроля за операциями с бюджетными средствами</w:t>
      </w:r>
      <w:r w:rsidR="003B159D">
        <w:rPr>
          <w:rFonts w:ascii="Times New Roman" w:eastAsia="Times New Roman" w:hAnsi="Times New Roman" w:cs="Times New Roman"/>
          <w:sz w:val="24"/>
          <w:szCs w:val="24"/>
        </w:rPr>
        <w:t>. Проводилось формирование оперативной информации о ходе ис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>полнения бюджета города Югорска:</w:t>
      </w:r>
    </w:p>
    <w:p w:rsidR="00567436" w:rsidRDefault="00567436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совершенствование системы оценки качества финансового менеджмента, осуществляемого главными администраторами бюджетных средств города Югорска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159D" w:rsidRDefault="003B159D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Проводился мониторинг качества финансового менеджмента. Осуществляемого главными администраторами бюджетных средств города Югорска, который охватывает все элементы бюджетного процесса: планирование, исполнение бюджета, учет и отчетность, контроль и аудит</w:t>
      </w:r>
      <w:r w:rsidR="007E68B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67436" w:rsidRDefault="00567436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эффективного функционирования </w:t>
      </w:r>
      <w:proofErr w:type="spellStart"/>
      <w:r w:rsidR="003E1A25">
        <w:rPr>
          <w:rFonts w:ascii="Times New Roman" w:eastAsia="Times New Roman" w:hAnsi="Times New Roman" w:cs="Times New Roman"/>
          <w:sz w:val="24"/>
          <w:szCs w:val="24"/>
        </w:rPr>
        <w:t>Депфина</w:t>
      </w:r>
      <w:proofErr w:type="spellEnd"/>
      <w:r w:rsidR="00D96CA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5185C" w:rsidRDefault="00B5185C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управление резервным фондом администрации города Югорска.</w:t>
      </w:r>
    </w:p>
    <w:p w:rsidR="003B159D" w:rsidRPr="00120542" w:rsidRDefault="003B159D" w:rsidP="0062515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20542">
        <w:rPr>
          <w:rFonts w:ascii="Times New Roman" w:eastAsia="Times New Roman" w:hAnsi="Times New Roman"/>
          <w:sz w:val="24"/>
          <w:szCs w:val="24"/>
          <w:lang w:eastAsia="ru-RU"/>
        </w:rPr>
        <w:t>сполнение расходных обязательств бюджета города Югорска в соответствии с установленными приоритетами и направлениями расходования средств резервного фонда, не превышение установленного статьей 81 Бюджетного кодекса Российской Федерации размера резервного фонда администрации города Югорска от утвержденного решением Думы города Югорска о бюджете города Югорска общего объема расходов.</w:t>
      </w:r>
    </w:p>
    <w:p w:rsidR="00B5185C" w:rsidRDefault="00B5185C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данного мероприятия позволила обеспечить достижение следующих целевых показателей:</w:t>
      </w:r>
    </w:p>
    <w:p w:rsidR="00335DD5" w:rsidRPr="00335DD5" w:rsidRDefault="00335DD5" w:rsidP="004F3BB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D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F3BB2">
        <w:rPr>
          <w:rFonts w:ascii="Times New Roman" w:eastAsia="Times New Roman" w:hAnsi="Times New Roman" w:cs="Times New Roman"/>
          <w:sz w:val="24"/>
          <w:szCs w:val="24"/>
        </w:rPr>
        <w:t xml:space="preserve"> увеличение 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>исполнени</w:t>
      </w:r>
      <w:r w:rsidR="004F3BB2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 xml:space="preserve"> плана по налоговым и неналоговым доходам, утверждённого решением Думы города Югорска о бюджете города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104,2% в 2014 году до 112,4% в 2018 году. 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 xml:space="preserve"> показателя, повлияло поступление дополнительных доходов, полученных в рамках реализации </w:t>
      </w:r>
      <w:r w:rsidRPr="00335DD5">
        <w:rPr>
          <w:rFonts w:ascii="Times New Roman" w:hAnsi="Times New Roman" w:cs="Times New Roman"/>
          <w:sz w:val="24"/>
          <w:szCs w:val="24"/>
        </w:rPr>
        <w:t xml:space="preserve">Плана мероприятий по росту доходов, оптимизации расходов бюджета города Югорска и сокращению муниципального долга, а </w:t>
      </w:r>
      <w:proofErr w:type="gramStart"/>
      <w:r w:rsidRPr="00335DD5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335DD5">
        <w:rPr>
          <w:rFonts w:ascii="Times New Roman" w:hAnsi="Times New Roman" w:cs="Times New Roman"/>
          <w:sz w:val="24"/>
          <w:szCs w:val="24"/>
        </w:rPr>
        <w:t xml:space="preserve"> повышения качества администрирования налоговых и неналоговых доходов бюджета города Югорска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35DD5" w:rsidRPr="00335DD5" w:rsidRDefault="00335DD5" w:rsidP="004F3BB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DD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F3BB2">
        <w:rPr>
          <w:rFonts w:ascii="Times New Roman" w:eastAsia="Times New Roman" w:hAnsi="Times New Roman" w:cs="Times New Roman"/>
          <w:sz w:val="24"/>
          <w:szCs w:val="24"/>
        </w:rPr>
        <w:t xml:space="preserve"> сохранение 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>дол</w:t>
      </w:r>
      <w:r w:rsidR="004F3BB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35DD5">
        <w:rPr>
          <w:rFonts w:ascii="Times New Roman" w:eastAsia="Times New Roman" w:hAnsi="Times New Roman" w:cs="Times New Roman"/>
          <w:sz w:val="24"/>
          <w:szCs w:val="24"/>
        </w:rPr>
        <w:t xml:space="preserve"> главных администраторов бюджетных средств города Югорска, имеющих уровень качества финансового менеджмента «средний» и «высший» на уровне 100,0</w:t>
      </w:r>
      <w:r w:rsidR="004049F6">
        <w:rPr>
          <w:rFonts w:ascii="Times New Roman" w:eastAsia="Times New Roman" w:hAnsi="Times New Roman" w:cs="Times New Roman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течение всего срока реализации </w:t>
      </w:r>
      <w:r w:rsidR="003E1A25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рограммы;</w:t>
      </w:r>
    </w:p>
    <w:p w:rsidR="00335DD5" w:rsidRPr="00335DD5" w:rsidRDefault="00335DD5" w:rsidP="004F3BB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5DD5">
        <w:rPr>
          <w:rFonts w:ascii="Times New Roman" w:hAnsi="Times New Roman" w:cs="Times New Roman"/>
          <w:sz w:val="24"/>
          <w:szCs w:val="24"/>
        </w:rPr>
        <w:t xml:space="preserve">- </w:t>
      </w:r>
      <w:r w:rsidR="004F3BB2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335DD5">
        <w:rPr>
          <w:rFonts w:ascii="Times New Roman" w:hAnsi="Times New Roman" w:cs="Times New Roman"/>
          <w:sz w:val="24"/>
          <w:szCs w:val="24"/>
        </w:rPr>
        <w:t>дол</w:t>
      </w:r>
      <w:r w:rsidR="004F3BB2">
        <w:rPr>
          <w:rFonts w:ascii="Times New Roman" w:hAnsi="Times New Roman" w:cs="Times New Roman"/>
          <w:sz w:val="24"/>
          <w:szCs w:val="24"/>
        </w:rPr>
        <w:t>и</w:t>
      </w:r>
      <w:r w:rsidRPr="00335DD5">
        <w:rPr>
          <w:rFonts w:ascii="Times New Roman" w:hAnsi="Times New Roman" w:cs="Times New Roman"/>
          <w:sz w:val="24"/>
          <w:szCs w:val="24"/>
        </w:rPr>
        <w:t xml:space="preserve"> бюджетных ассигнований, формируемых в рамках муниципальных программ города Югорска, в общем объеме расходов бюджета города Югорска </w:t>
      </w:r>
      <w:r w:rsidR="004F3BB2">
        <w:rPr>
          <w:rFonts w:ascii="Times New Roman" w:hAnsi="Times New Roman" w:cs="Times New Roman"/>
          <w:sz w:val="24"/>
          <w:szCs w:val="24"/>
        </w:rPr>
        <w:t>с 99,0% до 99,5%</w:t>
      </w:r>
      <w:r w:rsidR="003B151F">
        <w:rPr>
          <w:rFonts w:ascii="Times New Roman" w:hAnsi="Times New Roman" w:cs="Times New Roman"/>
          <w:sz w:val="24"/>
          <w:szCs w:val="24"/>
        </w:rPr>
        <w:t>;</w:t>
      </w:r>
    </w:p>
    <w:p w:rsidR="00335DD5" w:rsidRPr="00335DD5" w:rsidRDefault="00335DD5" w:rsidP="004F3B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DD5">
        <w:rPr>
          <w:rFonts w:ascii="Times New Roman" w:hAnsi="Times New Roman" w:cs="Times New Roman"/>
          <w:sz w:val="24"/>
          <w:szCs w:val="24"/>
        </w:rPr>
        <w:t xml:space="preserve">- </w:t>
      </w:r>
      <w:r w:rsidR="004049F6">
        <w:rPr>
          <w:rFonts w:ascii="Times New Roman" w:hAnsi="Times New Roman" w:cs="Times New Roman"/>
          <w:sz w:val="24"/>
          <w:szCs w:val="24"/>
        </w:rPr>
        <w:t xml:space="preserve"> </w:t>
      </w:r>
      <w:r w:rsidR="00D96CA4">
        <w:rPr>
          <w:rFonts w:ascii="Times New Roman" w:hAnsi="Times New Roman" w:cs="Times New Roman"/>
          <w:sz w:val="24"/>
          <w:szCs w:val="24"/>
        </w:rPr>
        <w:t>отсутствие</w:t>
      </w:r>
      <w:r w:rsidRPr="00335DD5">
        <w:rPr>
          <w:rFonts w:ascii="Times New Roman" w:hAnsi="Times New Roman" w:cs="Times New Roman"/>
          <w:sz w:val="24"/>
          <w:szCs w:val="24"/>
        </w:rPr>
        <w:t xml:space="preserve"> бюджетных мер принуждения, применяемых к участникам бюджетного процесса;</w:t>
      </w:r>
    </w:p>
    <w:p w:rsidR="00335DD5" w:rsidRPr="00335DD5" w:rsidRDefault="00335DD5" w:rsidP="004F3B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DD5">
        <w:rPr>
          <w:rFonts w:ascii="Times New Roman" w:hAnsi="Times New Roman" w:cs="Times New Roman"/>
          <w:sz w:val="24"/>
          <w:szCs w:val="24"/>
        </w:rPr>
        <w:t xml:space="preserve">- </w:t>
      </w:r>
      <w:r w:rsidR="004049F6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335DD5">
        <w:rPr>
          <w:rFonts w:ascii="Times New Roman" w:hAnsi="Times New Roman" w:cs="Times New Roman"/>
          <w:sz w:val="24"/>
          <w:szCs w:val="24"/>
        </w:rPr>
        <w:t>исполнени</w:t>
      </w:r>
      <w:r w:rsidR="004049F6">
        <w:rPr>
          <w:rFonts w:ascii="Times New Roman" w:hAnsi="Times New Roman" w:cs="Times New Roman"/>
          <w:sz w:val="24"/>
          <w:szCs w:val="24"/>
        </w:rPr>
        <w:t>я</w:t>
      </w:r>
      <w:r w:rsidRPr="00335DD5">
        <w:rPr>
          <w:rFonts w:ascii="Times New Roman" w:hAnsi="Times New Roman" w:cs="Times New Roman"/>
          <w:sz w:val="24"/>
          <w:szCs w:val="24"/>
        </w:rPr>
        <w:t xml:space="preserve"> расходных обязательств города Югорска за отчетный финансовый год от бюджетных ассигнований, утвержденных решением о бюджете города Югорска </w:t>
      </w:r>
      <w:r w:rsidR="004049F6">
        <w:rPr>
          <w:rFonts w:ascii="Times New Roman" w:hAnsi="Times New Roman" w:cs="Times New Roman"/>
          <w:sz w:val="24"/>
          <w:szCs w:val="24"/>
        </w:rPr>
        <w:t>с 99,5% в 2014 году до 99,7% в 2018 году. Увеличение показателя обусловлено повышением качества работы главных распорядителей средств бюджета города по исполнению бюджета</w:t>
      </w:r>
      <w:r w:rsidR="00FE042E">
        <w:rPr>
          <w:rFonts w:ascii="Times New Roman" w:hAnsi="Times New Roman" w:cs="Times New Roman"/>
          <w:sz w:val="24"/>
          <w:szCs w:val="24"/>
        </w:rPr>
        <w:t>.</w:t>
      </w:r>
      <w:r w:rsidR="004049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DD5" w:rsidRPr="00C46C50" w:rsidRDefault="00335DD5" w:rsidP="00B518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49F6" w:rsidRDefault="004049F6" w:rsidP="004049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9F6">
        <w:rPr>
          <w:rFonts w:ascii="Times New Roman" w:hAnsi="Times New Roman" w:cs="Times New Roman"/>
          <w:b/>
          <w:sz w:val="24"/>
          <w:szCs w:val="24"/>
        </w:rPr>
        <w:t>Реализация в мероприятия 2 «Эффективное управление муниципальным долгом города Югорска»</w:t>
      </w:r>
    </w:p>
    <w:p w:rsidR="004049F6" w:rsidRDefault="00BD0A50" w:rsidP="00BD0A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50">
        <w:rPr>
          <w:rFonts w:ascii="Times New Roman" w:hAnsi="Times New Roman" w:cs="Times New Roman"/>
          <w:sz w:val="24"/>
          <w:szCs w:val="24"/>
        </w:rPr>
        <w:t xml:space="preserve">На реализацию мероприятия 2 «Эффективное управление муниципальным долгом города Югорска» были </w:t>
      </w:r>
      <w:r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Pr="00BD0A50">
        <w:rPr>
          <w:rFonts w:ascii="Times New Roman" w:hAnsi="Times New Roman" w:cs="Times New Roman"/>
          <w:sz w:val="24"/>
          <w:szCs w:val="24"/>
        </w:rPr>
        <w:t xml:space="preserve">бюджетные </w:t>
      </w:r>
      <w:proofErr w:type="gramStart"/>
      <w:r w:rsidRPr="00BD0A50">
        <w:rPr>
          <w:rFonts w:ascii="Times New Roman" w:hAnsi="Times New Roman" w:cs="Times New Roman"/>
          <w:sz w:val="24"/>
          <w:szCs w:val="24"/>
        </w:rPr>
        <w:t>ассигнования  в</w:t>
      </w:r>
      <w:proofErr w:type="gramEnd"/>
      <w:r w:rsidRPr="00BD0A50">
        <w:rPr>
          <w:rFonts w:ascii="Times New Roman" w:hAnsi="Times New Roman" w:cs="Times New Roman"/>
          <w:sz w:val="24"/>
          <w:szCs w:val="24"/>
        </w:rPr>
        <w:t xml:space="preserve"> сумме </w:t>
      </w:r>
      <w:r>
        <w:rPr>
          <w:rFonts w:ascii="Times New Roman" w:hAnsi="Times New Roman" w:cs="Times New Roman"/>
          <w:sz w:val="24"/>
          <w:szCs w:val="24"/>
        </w:rPr>
        <w:t>88 556,3</w:t>
      </w:r>
      <w:r w:rsidRPr="00BD0A50">
        <w:rPr>
          <w:rFonts w:ascii="Times New Roman" w:hAnsi="Times New Roman" w:cs="Times New Roman"/>
          <w:sz w:val="24"/>
          <w:szCs w:val="24"/>
        </w:rPr>
        <w:t xml:space="preserve"> тыс. рублей за счет средств местного бюджета города Югорска.</w:t>
      </w:r>
    </w:p>
    <w:p w:rsidR="00BD0A50" w:rsidRDefault="00BD0A50" w:rsidP="00BD0A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данного мероприятия осуществлялось:</w:t>
      </w:r>
    </w:p>
    <w:p w:rsidR="00BD0A50" w:rsidRDefault="00BD0A50" w:rsidP="00BD0A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обслуживание муниципального долга города Югорска;</w:t>
      </w:r>
    </w:p>
    <w:p w:rsidR="00BD0A50" w:rsidRDefault="00BD0A50" w:rsidP="00BD0A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Обеспечивались расходы муниципального образования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объеме</w:t>
      </w:r>
      <w:r w:rsidR="00D96CA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необходимом для полного и своевременного исполнения обязательств по выплате процентных платежей по муниципальному долгу.</w:t>
      </w:r>
    </w:p>
    <w:p w:rsidR="00BD0A50" w:rsidRDefault="00BD0A50" w:rsidP="00BD0A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мониторинг состояния муниципального долга;</w:t>
      </w:r>
    </w:p>
    <w:p w:rsidR="0011272C" w:rsidRPr="0011272C" w:rsidRDefault="0011272C" w:rsidP="00AC7F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72C">
        <w:rPr>
          <w:rFonts w:ascii="Times New Roman" w:hAnsi="Times New Roman" w:cs="Times New Roman"/>
          <w:sz w:val="24"/>
          <w:szCs w:val="24"/>
        </w:rPr>
        <w:t>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11272C" w:rsidRPr="0011272C" w:rsidRDefault="0011272C" w:rsidP="00AC7F1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72C">
        <w:rPr>
          <w:rFonts w:ascii="Times New Roman" w:hAnsi="Times New Roman" w:cs="Times New Roman"/>
          <w:sz w:val="24"/>
          <w:szCs w:val="24"/>
        </w:rPr>
        <w:lastRenderedPageBreak/>
        <w:t>Результа</w:t>
      </w:r>
      <w:r w:rsidR="001E367F">
        <w:rPr>
          <w:rFonts w:ascii="Times New Roman" w:hAnsi="Times New Roman" w:cs="Times New Roman"/>
          <w:sz w:val="24"/>
          <w:szCs w:val="24"/>
        </w:rPr>
        <w:t>та</w:t>
      </w:r>
      <w:r w:rsidRPr="0011272C">
        <w:rPr>
          <w:rFonts w:ascii="Times New Roman" w:hAnsi="Times New Roman" w:cs="Times New Roman"/>
          <w:sz w:val="24"/>
          <w:szCs w:val="24"/>
        </w:rPr>
        <w:t>ми реализации мероприятия 2 «Эффективное управление муниципальным долгом города Югорска» стало достижение следующих показателей:</w:t>
      </w:r>
    </w:p>
    <w:p w:rsidR="000150E7" w:rsidRDefault="0011272C" w:rsidP="001127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72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11272C">
        <w:rPr>
          <w:rFonts w:ascii="Times New Roman" w:hAnsi="Times New Roman" w:cs="Times New Roman"/>
          <w:sz w:val="24"/>
          <w:szCs w:val="24"/>
        </w:rPr>
        <w:t>дол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1272C">
        <w:rPr>
          <w:rFonts w:ascii="Times New Roman" w:hAnsi="Times New Roman" w:cs="Times New Roman"/>
          <w:sz w:val="24"/>
          <w:szCs w:val="24"/>
        </w:rPr>
        <w:t xml:space="preserve"> расходов бюджета города на обслуживание муниципального долга к расходам бюджета, за исключением объема расходов, осуществляемых за счет субвенций, предоставляемых из бюджетов бюджетной системы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с 0,19% в 2014 году до 1,0% в 2018 году. Значение данного показателя не превышает плановое значение, установленное </w:t>
      </w:r>
      <w:r w:rsidR="00FE042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рограммой меньше либо равно 3</w:t>
      </w:r>
      <w:r w:rsidR="00FE042E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>%. Увеличение данного показателя в течени</w:t>
      </w:r>
      <w:r w:rsidR="00BA7E6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периода действия </w:t>
      </w:r>
      <w:r w:rsidR="00BA7E6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рограммы обусловлено </w:t>
      </w:r>
      <w:r w:rsidR="000150E7">
        <w:rPr>
          <w:rFonts w:ascii="Times New Roman" w:hAnsi="Times New Roman" w:cs="Times New Roman"/>
          <w:sz w:val="24"/>
          <w:szCs w:val="24"/>
        </w:rPr>
        <w:t>увеличением расходов на обслуживание муниципального долга, в связи с увеличением длительности использования траншей;</w:t>
      </w:r>
    </w:p>
    <w:p w:rsidR="0011272C" w:rsidRDefault="0011272C" w:rsidP="001127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72C">
        <w:rPr>
          <w:rFonts w:ascii="Times New Roman" w:hAnsi="Times New Roman" w:cs="Times New Roman"/>
          <w:sz w:val="24"/>
          <w:szCs w:val="24"/>
        </w:rPr>
        <w:t xml:space="preserve">- </w:t>
      </w:r>
      <w:r w:rsidR="000150E7">
        <w:rPr>
          <w:rFonts w:ascii="Times New Roman" w:hAnsi="Times New Roman" w:cs="Times New Roman"/>
          <w:sz w:val="24"/>
          <w:szCs w:val="24"/>
        </w:rPr>
        <w:t xml:space="preserve">снижение </w:t>
      </w:r>
      <w:proofErr w:type="gramStart"/>
      <w:r w:rsidRPr="0011272C">
        <w:rPr>
          <w:rFonts w:ascii="Times New Roman" w:hAnsi="Times New Roman" w:cs="Times New Roman"/>
          <w:sz w:val="24"/>
          <w:szCs w:val="24"/>
        </w:rPr>
        <w:t>отношени</w:t>
      </w:r>
      <w:r w:rsidR="000150E7">
        <w:rPr>
          <w:rFonts w:ascii="Times New Roman" w:hAnsi="Times New Roman" w:cs="Times New Roman"/>
          <w:sz w:val="24"/>
          <w:szCs w:val="24"/>
        </w:rPr>
        <w:t>я</w:t>
      </w:r>
      <w:r w:rsidRPr="0011272C">
        <w:rPr>
          <w:rFonts w:ascii="Times New Roman" w:hAnsi="Times New Roman" w:cs="Times New Roman"/>
          <w:sz w:val="24"/>
          <w:szCs w:val="24"/>
        </w:rPr>
        <w:t xml:space="preserve">  муниципального</w:t>
      </w:r>
      <w:proofErr w:type="gramEnd"/>
      <w:r w:rsidRPr="0011272C">
        <w:rPr>
          <w:rFonts w:ascii="Times New Roman" w:hAnsi="Times New Roman" w:cs="Times New Roman"/>
          <w:sz w:val="24"/>
          <w:szCs w:val="24"/>
        </w:rPr>
        <w:t xml:space="preserve"> долга и расходов на его обслуживание к общим доходам  бюджета города</w:t>
      </w:r>
      <w:r w:rsidR="000150E7">
        <w:rPr>
          <w:rFonts w:ascii="Times New Roman" w:hAnsi="Times New Roman" w:cs="Times New Roman"/>
          <w:sz w:val="24"/>
          <w:szCs w:val="24"/>
        </w:rPr>
        <w:t xml:space="preserve"> с 6,8% в 2014 году до 6,7% в 2018 году. Данный показатель не превысил плановый, который составляет меньше или равно 15</w:t>
      </w:r>
      <w:r w:rsidR="00FE042E">
        <w:rPr>
          <w:rFonts w:ascii="Times New Roman" w:hAnsi="Times New Roman" w:cs="Times New Roman"/>
          <w:sz w:val="24"/>
          <w:szCs w:val="24"/>
        </w:rPr>
        <w:t>,0</w:t>
      </w:r>
      <w:r w:rsidR="000150E7">
        <w:rPr>
          <w:rFonts w:ascii="Times New Roman" w:hAnsi="Times New Roman" w:cs="Times New Roman"/>
          <w:sz w:val="24"/>
          <w:szCs w:val="24"/>
        </w:rPr>
        <w:t>%. Снижение показателя обусловлено увеличением доходной части бюджета города;</w:t>
      </w:r>
    </w:p>
    <w:p w:rsidR="0011272C" w:rsidRDefault="0011272C" w:rsidP="001127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72C">
        <w:rPr>
          <w:rFonts w:ascii="Times New Roman" w:hAnsi="Times New Roman" w:cs="Times New Roman"/>
          <w:sz w:val="24"/>
          <w:szCs w:val="24"/>
        </w:rPr>
        <w:t xml:space="preserve">- </w:t>
      </w:r>
      <w:r w:rsidR="000150E7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11272C">
        <w:rPr>
          <w:rFonts w:ascii="Times New Roman" w:hAnsi="Times New Roman" w:cs="Times New Roman"/>
          <w:sz w:val="24"/>
          <w:szCs w:val="24"/>
        </w:rPr>
        <w:t>отношени</w:t>
      </w:r>
      <w:r w:rsidR="000150E7">
        <w:rPr>
          <w:rFonts w:ascii="Times New Roman" w:hAnsi="Times New Roman" w:cs="Times New Roman"/>
          <w:sz w:val="24"/>
          <w:szCs w:val="24"/>
        </w:rPr>
        <w:t>я</w:t>
      </w:r>
      <w:r w:rsidRPr="0011272C">
        <w:rPr>
          <w:rFonts w:ascii="Times New Roman" w:hAnsi="Times New Roman" w:cs="Times New Roman"/>
          <w:sz w:val="24"/>
          <w:szCs w:val="24"/>
        </w:rPr>
        <w:t xml:space="preserve"> муниципального долга к доходам бюджета города без учета безвозмездных поступлений и налоговых доходов по дополнительным нормативам отчислений </w:t>
      </w:r>
      <w:r w:rsidR="000150E7">
        <w:rPr>
          <w:rFonts w:ascii="Times New Roman" w:hAnsi="Times New Roman" w:cs="Times New Roman"/>
          <w:sz w:val="24"/>
          <w:szCs w:val="24"/>
        </w:rPr>
        <w:t xml:space="preserve">с 22,9% в 2014 году до </w:t>
      </w:r>
      <w:r w:rsidRPr="0011272C">
        <w:rPr>
          <w:rFonts w:ascii="Times New Roman" w:hAnsi="Times New Roman" w:cs="Times New Roman"/>
          <w:sz w:val="24"/>
          <w:szCs w:val="24"/>
        </w:rPr>
        <w:t>27,0%</w:t>
      </w:r>
      <w:r w:rsidR="000150E7">
        <w:rPr>
          <w:rFonts w:ascii="Times New Roman" w:hAnsi="Times New Roman" w:cs="Times New Roman"/>
          <w:sz w:val="24"/>
          <w:szCs w:val="24"/>
        </w:rPr>
        <w:t xml:space="preserve"> в 2018 году.</w:t>
      </w:r>
      <w:r w:rsidRPr="0011272C">
        <w:rPr>
          <w:rFonts w:ascii="Times New Roman" w:hAnsi="Times New Roman" w:cs="Times New Roman"/>
          <w:sz w:val="24"/>
          <w:szCs w:val="24"/>
        </w:rPr>
        <w:t xml:space="preserve"> </w:t>
      </w:r>
      <w:r w:rsidR="000150E7">
        <w:rPr>
          <w:rFonts w:ascii="Times New Roman" w:hAnsi="Times New Roman" w:cs="Times New Roman"/>
          <w:sz w:val="24"/>
          <w:szCs w:val="24"/>
        </w:rPr>
        <w:t xml:space="preserve">Значение показателя на конец периода реализации муниципальной программы не превышает </w:t>
      </w:r>
      <w:r w:rsidRPr="0011272C">
        <w:rPr>
          <w:rFonts w:ascii="Times New Roman" w:hAnsi="Times New Roman" w:cs="Times New Roman"/>
          <w:sz w:val="24"/>
          <w:szCs w:val="24"/>
        </w:rPr>
        <w:t>планово</w:t>
      </w:r>
      <w:r w:rsidR="000150E7">
        <w:rPr>
          <w:rFonts w:ascii="Times New Roman" w:hAnsi="Times New Roman" w:cs="Times New Roman"/>
          <w:sz w:val="24"/>
          <w:szCs w:val="24"/>
        </w:rPr>
        <w:t>е</w:t>
      </w:r>
      <w:r w:rsidRPr="0011272C">
        <w:rPr>
          <w:rFonts w:ascii="Times New Roman" w:hAnsi="Times New Roman" w:cs="Times New Roman"/>
          <w:sz w:val="24"/>
          <w:szCs w:val="24"/>
        </w:rPr>
        <w:t xml:space="preserve"> значени</w:t>
      </w:r>
      <w:r w:rsidR="00BA7E6E">
        <w:rPr>
          <w:rFonts w:ascii="Times New Roman" w:hAnsi="Times New Roman" w:cs="Times New Roman"/>
          <w:sz w:val="24"/>
          <w:szCs w:val="24"/>
        </w:rPr>
        <w:t>е</w:t>
      </w:r>
      <w:r w:rsidRPr="0011272C">
        <w:rPr>
          <w:rFonts w:ascii="Times New Roman" w:hAnsi="Times New Roman" w:cs="Times New Roman"/>
          <w:sz w:val="24"/>
          <w:szCs w:val="24"/>
        </w:rPr>
        <w:t xml:space="preserve"> показателя меньше или равно 40,0%. </w:t>
      </w:r>
    </w:p>
    <w:p w:rsidR="000150E7" w:rsidRDefault="000150E7" w:rsidP="001127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Увеличение показателя обусловлено увеличением муниципального долга </w:t>
      </w:r>
      <w:r w:rsidR="00B02118">
        <w:rPr>
          <w:rFonts w:ascii="Times New Roman" w:hAnsi="Times New Roman" w:cs="Times New Roman"/>
          <w:sz w:val="24"/>
          <w:szCs w:val="24"/>
        </w:rPr>
        <w:t>в течении периода действия муниципальной программы.</w:t>
      </w:r>
    </w:p>
    <w:p w:rsidR="00AC7F16" w:rsidRDefault="00AC7F16" w:rsidP="00AC7F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F16" w:rsidRDefault="00AC7F16" w:rsidP="00FE04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F16">
        <w:rPr>
          <w:rFonts w:ascii="Times New Roman" w:hAnsi="Times New Roman" w:cs="Times New Roman"/>
          <w:b/>
          <w:sz w:val="24"/>
          <w:szCs w:val="24"/>
        </w:rPr>
        <w:t>Реализация мероприятия 3 «Формирование единого информационного пространства в сфере управления муниципальными финансами»</w:t>
      </w:r>
    </w:p>
    <w:p w:rsidR="00B02118" w:rsidRDefault="00AC7F16" w:rsidP="00FE04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7F16">
        <w:rPr>
          <w:rFonts w:ascii="Times New Roman" w:hAnsi="Times New Roman" w:cs="Times New Roman"/>
          <w:sz w:val="24"/>
          <w:szCs w:val="24"/>
        </w:rPr>
        <w:t xml:space="preserve">На реализацию мероприятия 3 «Формирование единого информационного пространства в сфере управления муниципальными </w:t>
      </w:r>
      <w:proofErr w:type="gramStart"/>
      <w:r w:rsidRPr="00AC7F16">
        <w:rPr>
          <w:rFonts w:ascii="Times New Roman" w:hAnsi="Times New Roman" w:cs="Times New Roman"/>
          <w:sz w:val="24"/>
          <w:szCs w:val="24"/>
        </w:rPr>
        <w:t xml:space="preserve">финансами»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течении срока реализации муниципальной программы </w:t>
      </w:r>
      <w:r w:rsidRPr="00AC7F16">
        <w:rPr>
          <w:rFonts w:ascii="Times New Roman" w:hAnsi="Times New Roman" w:cs="Times New Roman"/>
          <w:sz w:val="24"/>
          <w:szCs w:val="24"/>
        </w:rPr>
        <w:t xml:space="preserve">были </w:t>
      </w:r>
      <w:r>
        <w:rPr>
          <w:rFonts w:ascii="Times New Roman" w:hAnsi="Times New Roman" w:cs="Times New Roman"/>
          <w:sz w:val="24"/>
          <w:szCs w:val="24"/>
        </w:rPr>
        <w:t>направлены</w:t>
      </w:r>
      <w:r w:rsidRPr="00AC7F16">
        <w:rPr>
          <w:rFonts w:ascii="Times New Roman" w:hAnsi="Times New Roman" w:cs="Times New Roman"/>
          <w:sz w:val="24"/>
          <w:szCs w:val="24"/>
        </w:rPr>
        <w:t xml:space="preserve"> бюджетные ассигнования  в сумме </w:t>
      </w:r>
      <w:r>
        <w:rPr>
          <w:rFonts w:ascii="Times New Roman" w:hAnsi="Times New Roman" w:cs="Times New Roman"/>
          <w:sz w:val="24"/>
          <w:szCs w:val="24"/>
        </w:rPr>
        <w:t>15 944,4</w:t>
      </w:r>
      <w:r w:rsidRPr="00AC7F16">
        <w:rPr>
          <w:rFonts w:ascii="Times New Roman" w:hAnsi="Times New Roman" w:cs="Times New Roman"/>
          <w:sz w:val="24"/>
          <w:szCs w:val="24"/>
        </w:rPr>
        <w:t xml:space="preserve"> тыс. рублей за счет средств местного бюджета города Югорска.</w:t>
      </w:r>
    </w:p>
    <w:p w:rsidR="00AC7F16" w:rsidRDefault="00AC7F16" w:rsidP="00FE04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3 основного мероприятия обеспечивалось:</w:t>
      </w:r>
    </w:p>
    <w:p w:rsidR="00AC7F16" w:rsidRDefault="00AC7F16" w:rsidP="00FE04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объединение информационных систем в единую комплексную систему управления муниципальными финансами;</w:t>
      </w:r>
    </w:p>
    <w:p w:rsidR="009F0EDA" w:rsidRDefault="00FE042E" w:rsidP="00FE04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0EDA">
        <w:rPr>
          <w:rFonts w:ascii="Times New Roman" w:hAnsi="Times New Roman" w:cs="Times New Roman"/>
          <w:sz w:val="24"/>
          <w:szCs w:val="24"/>
        </w:rPr>
        <w:t>бесперебойная работа автоматизированных информационных систем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F0EDA">
        <w:rPr>
          <w:rFonts w:ascii="Times New Roman" w:hAnsi="Times New Roman" w:cs="Times New Roman"/>
          <w:sz w:val="24"/>
          <w:szCs w:val="24"/>
        </w:rPr>
        <w:t>используемых при составлении, исполнении бюджета города, формировании бюджетной отчетности</w:t>
      </w:r>
      <w:r w:rsidR="00BA7E6E">
        <w:rPr>
          <w:rFonts w:ascii="Times New Roman" w:hAnsi="Times New Roman" w:cs="Times New Roman"/>
          <w:sz w:val="24"/>
          <w:szCs w:val="24"/>
        </w:rPr>
        <w:t>;</w:t>
      </w:r>
    </w:p>
    <w:p w:rsidR="00AC7F16" w:rsidRDefault="00AC7F16" w:rsidP="00FE04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открытость и доступность для граждан и организаций информации о бю</w:t>
      </w:r>
      <w:r w:rsidR="00BA7E6E">
        <w:rPr>
          <w:rFonts w:ascii="Times New Roman" w:hAnsi="Times New Roman" w:cs="Times New Roman"/>
          <w:sz w:val="24"/>
          <w:szCs w:val="24"/>
        </w:rPr>
        <w:t>джетном процессе города Югорска;</w:t>
      </w:r>
    </w:p>
    <w:p w:rsidR="009F0EDA" w:rsidRDefault="00612BFA" w:rsidP="00FE042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0EDA">
        <w:rPr>
          <w:rFonts w:ascii="Times New Roman" w:hAnsi="Times New Roman" w:cs="Times New Roman"/>
          <w:sz w:val="24"/>
          <w:szCs w:val="24"/>
        </w:rPr>
        <w:t>открытость бюджетных данных путем размещения на официальном сайте органов местного самоуправления города Югорска информационного ресурса «Бюджет для граждан», содержащем информацию об основных показателях бюджета города в доступной для граждан форме.</w:t>
      </w:r>
    </w:p>
    <w:p w:rsidR="00CB59E3" w:rsidRDefault="00CB59E3" w:rsidP="00FE04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B59E3">
        <w:rPr>
          <w:rFonts w:ascii="Times New Roman" w:hAnsi="Times New Roman" w:cs="Times New Roman"/>
          <w:sz w:val="24"/>
          <w:szCs w:val="24"/>
        </w:rPr>
        <w:t xml:space="preserve"> целях привлечения общественности к рассмотрению вопросов в сфере бюджетных правоотношений создан Общественный совет при администрации города Югорска в сфере бюджетных правоотношений (далее</w:t>
      </w:r>
      <w:r w:rsidR="00612BFA">
        <w:rPr>
          <w:rFonts w:ascii="Times New Roman" w:hAnsi="Times New Roman" w:cs="Times New Roman"/>
          <w:sz w:val="24"/>
          <w:szCs w:val="24"/>
        </w:rPr>
        <w:t xml:space="preserve"> -</w:t>
      </w:r>
      <w:r w:rsidRPr="00CB59E3">
        <w:rPr>
          <w:rFonts w:ascii="Times New Roman" w:hAnsi="Times New Roman" w:cs="Times New Roman"/>
          <w:sz w:val="24"/>
          <w:szCs w:val="24"/>
        </w:rPr>
        <w:t xml:space="preserve"> Общественный совет). В 2018 году постановлением администрации города Югорска от 28.11.2018 № 3282 был утвержден новый состав Общественного</w:t>
      </w:r>
      <w:r>
        <w:rPr>
          <w:rFonts w:ascii="Times New Roman" w:hAnsi="Times New Roman" w:cs="Times New Roman"/>
          <w:sz w:val="24"/>
          <w:szCs w:val="24"/>
        </w:rPr>
        <w:t xml:space="preserve"> совета.</w:t>
      </w:r>
    </w:p>
    <w:p w:rsidR="00CB59E3" w:rsidRDefault="00CB59E3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Общественного совета рассматривались:</w:t>
      </w:r>
    </w:p>
    <w:p w:rsidR="00CB59E3" w:rsidRDefault="00CB59E3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основных направлений бюджетной и налоговой политики;</w:t>
      </w:r>
    </w:p>
    <w:p w:rsidR="00CB59E3" w:rsidRDefault="00CB59E3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бюджета города Югорска на текущий финансовый год и плановый период;</w:t>
      </w:r>
    </w:p>
    <w:p w:rsidR="00915AE2" w:rsidRDefault="00CB59E3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приказы органов и структурных подразделений администрации города Югорска </w:t>
      </w:r>
      <w:r w:rsidR="00915AE2" w:rsidRPr="00915AE2">
        <w:rPr>
          <w:rFonts w:ascii="Times New Roman" w:hAnsi="Times New Roman" w:cs="Times New Roman"/>
          <w:sz w:val="24"/>
          <w:szCs w:val="24"/>
        </w:rPr>
        <w:t xml:space="preserve">«Об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</w:t>
      </w:r>
      <w:r w:rsidR="00915AE2" w:rsidRPr="00915AE2">
        <w:rPr>
          <w:rFonts w:ascii="Times New Roman" w:hAnsi="Times New Roman" w:cs="Times New Roman"/>
          <w:sz w:val="24"/>
          <w:szCs w:val="24"/>
        </w:rPr>
        <w:lastRenderedPageBreak/>
        <w:t>работ, услуг) к ним, закупаемых управлением образования и подведомственными ему казенными и бюджетными учреждениями»;</w:t>
      </w:r>
    </w:p>
    <w:p w:rsidR="00915AE2" w:rsidRDefault="00915AE2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отчеты о деятельности департамента финансов;</w:t>
      </w:r>
    </w:p>
    <w:p w:rsidR="00915AE2" w:rsidRDefault="00915AE2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отчеты о реализации муниципальной программы города Югорска </w:t>
      </w:r>
      <w:r w:rsidRPr="00915AE2">
        <w:rPr>
          <w:rFonts w:ascii="Times New Roman" w:hAnsi="Times New Roman" w:cs="Times New Roman"/>
          <w:sz w:val="24"/>
          <w:szCs w:val="24"/>
        </w:rPr>
        <w:t>«Управление муниципальными финансами на 2014 – 2020 годы»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5AE2" w:rsidRDefault="00915AE2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</w:t>
      </w:r>
      <w:r w:rsidR="001E367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осуществлялось организационное обеспечение проведения публичных слушаний по проекту бюджета города Югорска на текущий финансовый год и плановый период и отчету об исполнении бюджета города.</w:t>
      </w:r>
    </w:p>
    <w:p w:rsidR="001468FC" w:rsidRPr="001468FC" w:rsidRDefault="001468FC" w:rsidP="001468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реализации мероприятия 3 «</w:t>
      </w:r>
      <w:r w:rsidRPr="001468FC">
        <w:rPr>
          <w:rFonts w:ascii="Times New Roman" w:hAnsi="Times New Roman" w:cs="Times New Roman"/>
          <w:sz w:val="24"/>
          <w:szCs w:val="24"/>
        </w:rPr>
        <w:t>Формирование единого информационного пространства в сфере управления муниципальными финансами»</w:t>
      </w:r>
      <w:r>
        <w:rPr>
          <w:rFonts w:ascii="Times New Roman" w:hAnsi="Times New Roman" w:cs="Times New Roman"/>
          <w:sz w:val="24"/>
          <w:szCs w:val="24"/>
        </w:rPr>
        <w:t xml:space="preserve"> стало достижение следующих целевых показателей:</w:t>
      </w:r>
    </w:p>
    <w:p w:rsidR="001468FC" w:rsidRPr="001468FC" w:rsidRDefault="001468FC" w:rsidP="001468F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151F">
        <w:rPr>
          <w:rFonts w:ascii="Times New Roman" w:hAnsi="Times New Roman" w:cs="Times New Roman"/>
          <w:sz w:val="24"/>
          <w:szCs w:val="24"/>
        </w:rPr>
        <w:t>- увеличение количества автоматизированных процессов в сфере муниципальных финансов с 12</w:t>
      </w:r>
      <w:r w:rsidR="00381641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3B151F">
        <w:rPr>
          <w:rFonts w:ascii="Times New Roman" w:hAnsi="Times New Roman" w:cs="Times New Roman"/>
          <w:sz w:val="24"/>
          <w:szCs w:val="24"/>
        </w:rPr>
        <w:t xml:space="preserve"> в 2014 году до 18</w:t>
      </w:r>
      <w:r w:rsidR="00381641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3B151F">
        <w:rPr>
          <w:rFonts w:ascii="Times New Roman" w:hAnsi="Times New Roman" w:cs="Times New Roman"/>
          <w:sz w:val="24"/>
          <w:szCs w:val="24"/>
        </w:rPr>
        <w:t xml:space="preserve"> в 2018 году;</w:t>
      </w:r>
    </w:p>
    <w:p w:rsidR="001468FC" w:rsidRPr="001468FC" w:rsidRDefault="001468FC" w:rsidP="001468F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сохранение </w:t>
      </w:r>
      <w:r w:rsidRPr="001468FC">
        <w:rPr>
          <w:rFonts w:ascii="Times New Roman" w:hAnsi="Times New Roman" w:cs="Times New Roman"/>
          <w:sz w:val="24"/>
          <w:szCs w:val="24"/>
        </w:rPr>
        <w:t>дол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468FC">
        <w:rPr>
          <w:rFonts w:ascii="Times New Roman" w:hAnsi="Times New Roman" w:cs="Times New Roman"/>
          <w:sz w:val="24"/>
          <w:szCs w:val="24"/>
        </w:rPr>
        <w:t xml:space="preserve"> размещенной в сети Интернет информации в общем объеме обязательной к размещению в соответствии с нормативными правовыми актами Российской Федерации, автономного округа,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Pr="001468FC">
        <w:rPr>
          <w:rFonts w:ascii="Times New Roman" w:hAnsi="Times New Roman" w:cs="Times New Roman"/>
          <w:sz w:val="24"/>
          <w:szCs w:val="24"/>
        </w:rPr>
        <w:t>100,0%</w:t>
      </w:r>
      <w:r>
        <w:rPr>
          <w:rFonts w:ascii="Times New Roman" w:hAnsi="Times New Roman" w:cs="Times New Roman"/>
          <w:sz w:val="24"/>
          <w:szCs w:val="24"/>
        </w:rPr>
        <w:t xml:space="preserve"> на протяжении всего периода действия муниципальной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1468F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468FC" w:rsidRPr="001468FC" w:rsidRDefault="001468FC" w:rsidP="001468F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>-</w:t>
      </w:r>
      <w:r w:rsidRPr="001468FC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1468FC">
        <w:rPr>
          <w:rFonts w:ascii="Times New Roman" w:hAnsi="Times New Roman" w:cs="Times New Roman"/>
          <w:sz w:val="24"/>
          <w:szCs w:val="24"/>
        </w:rPr>
        <w:t>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468FC">
        <w:rPr>
          <w:rFonts w:ascii="Times New Roman" w:hAnsi="Times New Roman" w:cs="Times New Roman"/>
          <w:sz w:val="24"/>
          <w:szCs w:val="24"/>
        </w:rPr>
        <w:t xml:space="preserve"> лиц, охваченных мероприятиями, направленными на повышение финансовой грамотности</w:t>
      </w:r>
      <w:r>
        <w:rPr>
          <w:rFonts w:ascii="Times New Roman" w:hAnsi="Times New Roman" w:cs="Times New Roman"/>
          <w:sz w:val="24"/>
          <w:szCs w:val="24"/>
        </w:rPr>
        <w:t xml:space="preserve"> с 1275 в 2014 году до 2702 человек в 2018 году</w:t>
      </w:r>
      <w:r w:rsidRPr="001468F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C3B">
        <w:rPr>
          <w:rFonts w:ascii="Times New Roman" w:hAnsi="Times New Roman" w:cs="Times New Roman"/>
          <w:sz w:val="24"/>
          <w:szCs w:val="24"/>
        </w:rPr>
        <w:t>Увели</w:t>
      </w:r>
      <w:r w:rsidR="00EF686C">
        <w:rPr>
          <w:rFonts w:ascii="Times New Roman" w:hAnsi="Times New Roman" w:cs="Times New Roman"/>
          <w:sz w:val="24"/>
          <w:szCs w:val="24"/>
        </w:rPr>
        <w:t xml:space="preserve">чение количества лиц обусловлено комплексом проводимых мероприятий по </w:t>
      </w:r>
      <w:r w:rsidR="00EF68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привлечению граждан </w:t>
      </w:r>
      <w:proofErr w:type="gramStart"/>
      <w:r w:rsidR="00EF68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</w:t>
      </w:r>
      <w:r w:rsidR="00EF686C" w:rsidRPr="008458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управлени</w:t>
      </w:r>
      <w:r w:rsidR="00EF686C">
        <w:rPr>
          <w:rFonts w:ascii="Times New Roman" w:hAnsi="Times New Roman"/>
          <w:color w:val="000000"/>
          <w:sz w:val="24"/>
          <w:szCs w:val="24"/>
          <w:lang w:eastAsia="ru-RU"/>
        </w:rPr>
        <w:t>ю</w:t>
      </w:r>
      <w:proofErr w:type="gramEnd"/>
      <w:r w:rsidR="00EF686C" w:rsidRPr="008458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общественными финансами, расшир</w:t>
      </w:r>
      <w:r w:rsidR="00EF686C">
        <w:rPr>
          <w:rFonts w:ascii="Times New Roman" w:hAnsi="Times New Roman"/>
          <w:color w:val="000000"/>
          <w:sz w:val="24"/>
          <w:szCs w:val="24"/>
          <w:lang w:eastAsia="ru-RU"/>
        </w:rPr>
        <w:t>ению</w:t>
      </w:r>
      <w:r w:rsidR="00EF686C" w:rsidRPr="008458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возможности граждан по более эффективному использованию финансовых услуг в целях повышения собственного благосостояния и роста сбережений</w:t>
      </w:r>
      <w:r w:rsidR="00EF686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151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8FC" w:rsidRPr="001468FC" w:rsidRDefault="00EF686C" w:rsidP="001468F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468FC" w:rsidRPr="001468FC">
        <w:rPr>
          <w:rFonts w:ascii="Times New Roman" w:hAnsi="Times New Roman" w:cs="Times New Roman"/>
          <w:sz w:val="24"/>
          <w:szCs w:val="24"/>
        </w:rPr>
        <w:t>несени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468FC" w:rsidRPr="001468FC">
        <w:rPr>
          <w:rFonts w:ascii="Times New Roman" w:hAnsi="Times New Roman" w:cs="Times New Roman"/>
          <w:sz w:val="24"/>
          <w:szCs w:val="24"/>
        </w:rPr>
        <w:t xml:space="preserve"> изменений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E367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рограмму</w:t>
      </w:r>
      <w:r w:rsidR="001468FC" w:rsidRPr="001468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течени</w:t>
      </w:r>
      <w:r w:rsidR="00BA7E6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периода ее действия обусловлено</w:t>
      </w:r>
      <w:r w:rsidR="001468FC" w:rsidRPr="001468FC">
        <w:rPr>
          <w:rFonts w:ascii="Times New Roman" w:hAnsi="Times New Roman" w:cs="Times New Roman"/>
          <w:sz w:val="24"/>
          <w:szCs w:val="24"/>
        </w:rPr>
        <w:t xml:space="preserve"> уточнением объема финансовых затрат на реализацию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города Югорска в соответстви</w:t>
      </w:r>
      <w:r w:rsidR="00BA7E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 решением о бюджете города Югорска на текущий финансовый год и плановый период</w:t>
      </w:r>
      <w:r w:rsidR="001468FC" w:rsidRPr="001468FC">
        <w:rPr>
          <w:rFonts w:ascii="Times New Roman" w:hAnsi="Times New Roman" w:cs="Times New Roman"/>
          <w:sz w:val="24"/>
          <w:szCs w:val="24"/>
        </w:rPr>
        <w:t>.</w:t>
      </w:r>
    </w:p>
    <w:p w:rsidR="001468FC" w:rsidRPr="001468FC" w:rsidRDefault="001468FC" w:rsidP="001468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 xml:space="preserve"> </w:t>
      </w:r>
      <w:r w:rsidR="00EF686C">
        <w:rPr>
          <w:rFonts w:ascii="Times New Roman" w:hAnsi="Times New Roman" w:cs="Times New Roman"/>
          <w:sz w:val="24"/>
          <w:szCs w:val="24"/>
        </w:rPr>
        <w:tab/>
      </w:r>
      <w:r w:rsidRPr="001468FC">
        <w:rPr>
          <w:rFonts w:ascii="Times New Roman" w:hAnsi="Times New Roman" w:cs="Times New Roman"/>
          <w:sz w:val="24"/>
          <w:szCs w:val="24"/>
        </w:rPr>
        <w:t xml:space="preserve">За </w:t>
      </w:r>
      <w:r w:rsidR="00EF686C">
        <w:rPr>
          <w:rFonts w:ascii="Times New Roman" w:hAnsi="Times New Roman" w:cs="Times New Roman"/>
          <w:sz w:val="24"/>
          <w:szCs w:val="24"/>
        </w:rPr>
        <w:t>2014 – 2018 годы</w:t>
      </w:r>
      <w:r w:rsidRPr="001468FC">
        <w:rPr>
          <w:rFonts w:ascii="Times New Roman" w:hAnsi="Times New Roman" w:cs="Times New Roman"/>
          <w:sz w:val="24"/>
          <w:szCs w:val="24"/>
        </w:rPr>
        <w:t xml:space="preserve"> в сфере управления муниципальными финансами произошли следующие изменения:</w:t>
      </w:r>
    </w:p>
    <w:p w:rsidR="001468FC" w:rsidRPr="001468FC" w:rsidRDefault="001468FC" w:rsidP="00BA7E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>-</w:t>
      </w:r>
      <w:r w:rsidRPr="001468F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68FC">
        <w:rPr>
          <w:rFonts w:ascii="Times New Roman" w:hAnsi="Times New Roman" w:cs="Times New Roman"/>
          <w:sz w:val="24"/>
          <w:szCs w:val="24"/>
        </w:rPr>
        <w:t>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1468FC" w:rsidRPr="001468FC" w:rsidRDefault="001468FC" w:rsidP="00BA7E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>- созданы условия для обеспечения сбалансированности бюджета города Югорска;</w:t>
      </w:r>
    </w:p>
    <w:p w:rsidR="001468FC" w:rsidRPr="001468FC" w:rsidRDefault="001468FC" w:rsidP="00BA7E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>- обеспечено развитие информационного пространства в сфере управления муниципальными финансами;</w:t>
      </w:r>
    </w:p>
    <w:p w:rsidR="001468FC" w:rsidRDefault="001468FC" w:rsidP="00BA7E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FC">
        <w:rPr>
          <w:rFonts w:ascii="Times New Roman" w:hAnsi="Times New Roman" w:cs="Times New Roman"/>
          <w:sz w:val="24"/>
          <w:szCs w:val="24"/>
        </w:rPr>
        <w:t>-</w:t>
      </w:r>
      <w:r w:rsidRPr="001468F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68FC">
        <w:rPr>
          <w:rFonts w:ascii="Times New Roman" w:hAnsi="Times New Roman" w:cs="Times New Roman"/>
          <w:sz w:val="24"/>
          <w:szCs w:val="24"/>
        </w:rPr>
        <w:t>обеспечено соблюдение требований бюджетного законодательства и безусловное исполнение бюджетных обязательств.</w:t>
      </w:r>
    </w:p>
    <w:p w:rsidR="00EF686C" w:rsidRPr="00EF686C" w:rsidRDefault="00EF686C" w:rsidP="0038164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6C">
        <w:rPr>
          <w:rFonts w:ascii="Times New Roman" w:hAnsi="Times New Roman" w:cs="Times New Roman"/>
          <w:b/>
          <w:sz w:val="24"/>
          <w:szCs w:val="24"/>
        </w:rPr>
        <w:t xml:space="preserve">Вывод: </w:t>
      </w:r>
      <w:r w:rsidRPr="00EF686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города Югорска «Управление муниципальными финансами в городе </w:t>
      </w:r>
      <w:proofErr w:type="spellStart"/>
      <w:r w:rsidRPr="00EF686C">
        <w:rPr>
          <w:rFonts w:ascii="Times New Roman" w:eastAsia="Times New Roman" w:hAnsi="Times New Roman" w:cs="Times New Roman"/>
          <w:sz w:val="24"/>
          <w:szCs w:val="24"/>
        </w:rPr>
        <w:t>Югорске</w:t>
      </w:r>
      <w:proofErr w:type="spellEnd"/>
      <w:r w:rsidRPr="00EF686C">
        <w:rPr>
          <w:rFonts w:ascii="Times New Roman" w:eastAsia="Times New Roman" w:hAnsi="Times New Roman" w:cs="Times New Roman"/>
          <w:sz w:val="24"/>
          <w:szCs w:val="24"/>
        </w:rPr>
        <w:t xml:space="preserve"> на 2014-2020 годы»</w:t>
      </w:r>
      <w:r w:rsidR="00C37B6A">
        <w:rPr>
          <w:rFonts w:ascii="Times New Roman" w:eastAsia="Times New Roman" w:hAnsi="Times New Roman" w:cs="Times New Roman"/>
          <w:sz w:val="24"/>
          <w:szCs w:val="24"/>
        </w:rPr>
        <w:t xml:space="preserve"> была </w:t>
      </w:r>
      <w:r w:rsidRPr="00EF686C">
        <w:rPr>
          <w:rFonts w:ascii="Times New Roman" w:eastAsia="Times New Roman" w:hAnsi="Times New Roman" w:cs="Times New Roman"/>
          <w:sz w:val="24"/>
          <w:szCs w:val="24"/>
        </w:rPr>
        <w:t>направлена на урегулирование нерешенных проблем в сфере управления муниципальными финансами города Югорска.</w:t>
      </w:r>
    </w:p>
    <w:p w:rsidR="00EF686C" w:rsidRPr="00EF686C" w:rsidRDefault="00EF686C" w:rsidP="0038164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6C">
        <w:rPr>
          <w:rFonts w:ascii="Times New Roman" w:eastAsia="Times New Roman" w:hAnsi="Times New Roman" w:cs="Times New Roman"/>
          <w:sz w:val="24"/>
          <w:szCs w:val="24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EF686C" w:rsidRPr="00EF686C" w:rsidRDefault="00EF686C" w:rsidP="0038164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86C">
        <w:rPr>
          <w:rFonts w:ascii="Times New Roman" w:eastAsia="Times New Roman" w:hAnsi="Times New Roman" w:cs="Times New Roman"/>
          <w:sz w:val="24"/>
          <w:szCs w:val="24"/>
        </w:rPr>
        <w:t xml:space="preserve">Разработка муниципальной программы </w:t>
      </w:r>
      <w:r w:rsidR="00C37B6A">
        <w:rPr>
          <w:rFonts w:ascii="Times New Roman" w:eastAsia="Times New Roman" w:hAnsi="Times New Roman" w:cs="Times New Roman"/>
          <w:sz w:val="24"/>
          <w:szCs w:val="24"/>
        </w:rPr>
        <w:t>позволила</w:t>
      </w:r>
      <w:r w:rsidRPr="00EF686C">
        <w:rPr>
          <w:rFonts w:ascii="Times New Roman" w:eastAsia="Times New Roman" w:hAnsi="Times New Roman" w:cs="Times New Roman"/>
          <w:sz w:val="24"/>
          <w:szCs w:val="24"/>
        </w:rPr>
        <w:t xml:space="preserve"> сформировать системный комплекс мероприятий, который позволяет поэтапно за период реализации муниципальной программы достичь поставленных целей, обеспечить увязку текущей деятельности органов местного самоуправления по управлению бюджетными средствами с достижением долгосрочных целей и задач.</w:t>
      </w:r>
    </w:p>
    <w:p w:rsidR="00EF686C" w:rsidRPr="00F53FD3" w:rsidRDefault="00EF686C" w:rsidP="00381641">
      <w:pPr>
        <w:pStyle w:val="a4"/>
        <w:ind w:left="0" w:firstLine="709"/>
      </w:pPr>
      <w:r w:rsidRPr="008F05AC">
        <w:t xml:space="preserve">Таким образом, муниципальная программа города Югорска «Управление муниципальными финансами в городе </w:t>
      </w:r>
      <w:proofErr w:type="spellStart"/>
      <w:r w:rsidRPr="008F05AC">
        <w:t>Югорске</w:t>
      </w:r>
      <w:proofErr w:type="spellEnd"/>
      <w:r w:rsidRPr="008F05AC">
        <w:t xml:space="preserve"> на 2014 – 2020 годы» реализована в полном объеме</w:t>
      </w:r>
      <w:r w:rsidR="00BA7E6E">
        <w:t xml:space="preserve"> в соответствии с </w:t>
      </w:r>
      <w:r w:rsidR="00BA7E6E">
        <w:lastRenderedPageBreak/>
        <w:t>плановыми показателями</w:t>
      </w:r>
      <w:r w:rsidRPr="008F05AC">
        <w:t>. Финансовые затраты</w:t>
      </w:r>
      <w:r w:rsidR="00BA7E6E">
        <w:t xml:space="preserve"> за период с 2014 по 2018 годы</w:t>
      </w:r>
      <w:r w:rsidRPr="008F05AC">
        <w:t xml:space="preserve"> исполнены на </w:t>
      </w:r>
      <w:r w:rsidR="005336EE">
        <w:t>96,4</w:t>
      </w:r>
      <w:r w:rsidRPr="008F05AC">
        <w:t>%, все запланированные мероприятия выполнены. Из 11 показателей, предусмотренных муниципальной программой достигнуты 11.</w:t>
      </w:r>
    </w:p>
    <w:p w:rsidR="00EF686C" w:rsidRPr="001468FC" w:rsidRDefault="00EF686C" w:rsidP="001468F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468FC" w:rsidRPr="00915AE2" w:rsidRDefault="001468FC" w:rsidP="00915A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59E3" w:rsidRPr="00CB59E3" w:rsidRDefault="00CB59E3" w:rsidP="00CB59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59E3" w:rsidRDefault="00CB59E3" w:rsidP="00AC7F1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EDA" w:rsidRPr="00AC7F16" w:rsidRDefault="009F0EDA" w:rsidP="00AC7F1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0A50" w:rsidRPr="00BD0A50" w:rsidRDefault="00BD0A50" w:rsidP="00BD0A5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380" w:rsidRPr="008A2380" w:rsidRDefault="008A2380" w:rsidP="00B5185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2380" w:rsidRPr="008A2380" w:rsidRDefault="008A2380" w:rsidP="00B5185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2380" w:rsidRPr="008A2380" w:rsidSect="008A2380">
      <w:pgSz w:w="11906" w:h="16838"/>
      <w:pgMar w:top="851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80"/>
    <w:rsid w:val="000150E7"/>
    <w:rsid w:val="0011272C"/>
    <w:rsid w:val="001468FC"/>
    <w:rsid w:val="00151C3B"/>
    <w:rsid w:val="001E367F"/>
    <w:rsid w:val="00233F14"/>
    <w:rsid w:val="00335DD5"/>
    <w:rsid w:val="00381641"/>
    <w:rsid w:val="003B151F"/>
    <w:rsid w:val="003B159D"/>
    <w:rsid w:val="003E1A25"/>
    <w:rsid w:val="004049F6"/>
    <w:rsid w:val="004F3BB2"/>
    <w:rsid w:val="005336EE"/>
    <w:rsid w:val="00567436"/>
    <w:rsid w:val="00612BFA"/>
    <w:rsid w:val="00625155"/>
    <w:rsid w:val="006520C8"/>
    <w:rsid w:val="00726EF8"/>
    <w:rsid w:val="007E68BF"/>
    <w:rsid w:val="008A2380"/>
    <w:rsid w:val="00915AE2"/>
    <w:rsid w:val="009F0EDA"/>
    <w:rsid w:val="00A60964"/>
    <w:rsid w:val="00AC7F16"/>
    <w:rsid w:val="00B02118"/>
    <w:rsid w:val="00B5185C"/>
    <w:rsid w:val="00BA7E6E"/>
    <w:rsid w:val="00BD0A50"/>
    <w:rsid w:val="00C37B6A"/>
    <w:rsid w:val="00C46C50"/>
    <w:rsid w:val="00CB5745"/>
    <w:rsid w:val="00CB59E3"/>
    <w:rsid w:val="00D96CA4"/>
    <w:rsid w:val="00EC3C64"/>
    <w:rsid w:val="00EF686C"/>
    <w:rsid w:val="00F30723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BE42"/>
  <w15:chartTrackingRefBased/>
  <w15:docId w15:val="{A1BBA913-FEC4-41C1-9E16-16FEEA58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60964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686C"/>
    <w:pPr>
      <w:spacing w:after="0" w:line="276" w:lineRule="auto"/>
      <w:ind w:left="720" w:firstLine="708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Анатольевна</dc:creator>
  <cp:keywords/>
  <dc:description/>
  <cp:lastModifiedBy>dfunix</cp:lastModifiedBy>
  <cp:revision>19</cp:revision>
  <dcterms:created xsi:type="dcterms:W3CDTF">2019-02-21T07:02:00Z</dcterms:created>
  <dcterms:modified xsi:type="dcterms:W3CDTF">2019-02-08T09:50:00Z</dcterms:modified>
</cp:coreProperties>
</file>